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3CB6E" w14:textId="715DB4AD" w:rsidR="0094233F" w:rsidRPr="0094233F" w:rsidRDefault="0094233F" w:rsidP="0094233F">
      <w:pPr>
        <w:ind w:left="720" w:hanging="360"/>
        <w:jc w:val="center"/>
        <w:rPr>
          <w:sz w:val="40"/>
          <w:szCs w:val="40"/>
        </w:rPr>
      </w:pPr>
      <w:r w:rsidRPr="0094233F">
        <w:rPr>
          <w:sz w:val="40"/>
          <w:szCs w:val="40"/>
        </w:rPr>
        <w:t xml:space="preserve">Ikona </w:t>
      </w:r>
      <w:r w:rsidRPr="0094233F">
        <w:rPr>
          <w:sz w:val="40"/>
          <w:szCs w:val="40"/>
        </w:rPr>
        <w:t>Krzyż</w:t>
      </w:r>
      <w:r w:rsidRPr="0094233F">
        <w:rPr>
          <w:sz w:val="40"/>
          <w:szCs w:val="40"/>
        </w:rPr>
        <w:t>a</w:t>
      </w:r>
      <w:r w:rsidRPr="0094233F">
        <w:rPr>
          <w:sz w:val="40"/>
          <w:szCs w:val="40"/>
        </w:rPr>
        <w:t xml:space="preserve"> Krucjaty</w:t>
      </w:r>
    </w:p>
    <w:p w14:paraId="38E5A710" w14:textId="77777777" w:rsidR="0094233F" w:rsidRDefault="0094233F" w:rsidP="00CE4634">
      <w:pPr>
        <w:ind w:left="720" w:hanging="360"/>
      </w:pPr>
    </w:p>
    <w:p w14:paraId="6AFD71DF" w14:textId="59A16D66" w:rsidR="001A3F22" w:rsidRPr="001A627C" w:rsidRDefault="00CE4634" w:rsidP="00CE4634">
      <w:pPr>
        <w:pStyle w:val="Akapitzlist"/>
        <w:numPr>
          <w:ilvl w:val="0"/>
          <w:numId w:val="1"/>
        </w:numPr>
      </w:pPr>
      <w:r w:rsidRPr="005961CB">
        <w:rPr>
          <w:szCs w:val="28"/>
        </w:rPr>
        <w:t>KWC realizuje swój cel poprzez stworzenie „kolumny ratunkowej” ludzi dobrej woli, którzy mają podjąć walkę o tę „ziemię świętą”, jaką jest każdy człowiek odkupiony przez Chrystusa. Słowo „krucjata” wskazuje na Krzyż jako skuteczny znak ostatecznego zwycięstwa nad wszelkim złem.</w:t>
      </w:r>
    </w:p>
    <w:p w14:paraId="20EEDA77" w14:textId="77777777" w:rsidR="001A627C" w:rsidRPr="00CE4634" w:rsidRDefault="001A627C" w:rsidP="001A627C">
      <w:pPr>
        <w:ind w:left="360"/>
      </w:pPr>
    </w:p>
    <w:p w14:paraId="180676F1" w14:textId="77777777" w:rsidR="00CE4634" w:rsidRDefault="00CE4634" w:rsidP="001A627C">
      <w:pPr>
        <w:ind w:left="360"/>
      </w:pPr>
      <w:r w:rsidRPr="008347B7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0FF1A3D2" wp14:editId="5D833419">
            <wp:simplePos x="0" y="0"/>
            <wp:positionH relativeFrom="column">
              <wp:posOffset>456919</wp:posOffset>
            </wp:positionH>
            <wp:positionV relativeFrom="paragraph">
              <wp:posOffset>1905</wp:posOffset>
            </wp:positionV>
            <wp:extent cx="2412988" cy="3178555"/>
            <wp:effectExtent l="0" t="0" r="6985" b="3175"/>
            <wp:wrapTopAndBottom/>
            <wp:docPr id="1" name="Obraz 1" descr="herb_KW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Obraz 10" descr="herb_KWC.jp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988" cy="3178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B0DCA00" w14:textId="77777777" w:rsidR="00CE4634" w:rsidRPr="001A627C" w:rsidRDefault="00CE4634" w:rsidP="00CE4634">
      <w:pPr>
        <w:pStyle w:val="NormalnyWeb"/>
        <w:numPr>
          <w:ilvl w:val="0"/>
          <w:numId w:val="1"/>
        </w:numPr>
        <w:spacing w:before="0" w:beforeAutospacing="0" w:after="168" w:afterAutospacing="0"/>
        <w:textAlignment w:val="baseline"/>
        <w:rPr>
          <w:rFonts w:asciiTheme="minorHAnsi" w:eastAsiaTheme="minorHAnsi" w:hAnsiTheme="minorHAnsi" w:cstheme="minorBidi"/>
          <w:szCs w:val="28"/>
          <w:lang w:eastAsia="en-US"/>
        </w:rPr>
      </w:pPr>
      <w:r w:rsidRPr="001A627C">
        <w:rPr>
          <w:rFonts w:asciiTheme="minorHAnsi" w:eastAsiaTheme="minorHAnsi" w:hAnsiTheme="minorHAnsi" w:cstheme="minorBidi"/>
          <w:szCs w:val="28"/>
          <w:lang w:eastAsia="en-US"/>
        </w:rPr>
        <w:t>Ponieważ wyzwolenie jest możliwe tylko w Jezusie Chrystusie i dokonuje się mocą Jego Ewangelii, dlatego podstawową drogą Krucjaty jest:</w:t>
      </w:r>
    </w:p>
    <w:p w14:paraId="6B0B42A8" w14:textId="77777777" w:rsidR="00CE4634" w:rsidRDefault="00CE4634" w:rsidP="00CE4634">
      <w:pPr>
        <w:pStyle w:val="Akapitzlist"/>
      </w:pPr>
      <w:r w:rsidRPr="00346039">
        <w:t>- </w:t>
      </w:r>
      <w:r w:rsidRPr="00CE4634">
        <w:rPr>
          <w:b/>
          <w:bCs/>
        </w:rPr>
        <w:t>ewangelizacja,</w:t>
      </w:r>
      <w:r w:rsidRPr="00346039">
        <w:t> czyli głoszenie z wiarą i mocą Jezusa Chrystusa, który wyzwala</w:t>
      </w:r>
      <w:r>
        <w:t xml:space="preserve"> </w:t>
      </w:r>
      <w:r w:rsidRPr="00346039">
        <w:t>człowieka,</w:t>
      </w:r>
    </w:p>
    <w:p w14:paraId="2A090D03" w14:textId="77777777" w:rsidR="00CE4634" w:rsidRDefault="00CE4634" w:rsidP="00CE4634">
      <w:pPr>
        <w:pStyle w:val="Akapitzlist"/>
      </w:pPr>
      <w:r w:rsidRPr="00346039">
        <w:t>- </w:t>
      </w:r>
      <w:r w:rsidRPr="00CE4634">
        <w:rPr>
          <w:b/>
          <w:bCs/>
        </w:rPr>
        <w:t>modlitwa</w:t>
      </w:r>
      <w:r w:rsidRPr="00346039">
        <w:t> indywidualna i wspólnotowa,</w:t>
      </w:r>
    </w:p>
    <w:p w14:paraId="3844E7CF" w14:textId="77777777" w:rsidR="00CE4634" w:rsidRDefault="00CE4634" w:rsidP="00CE4634">
      <w:pPr>
        <w:pStyle w:val="Akapitzlist"/>
      </w:pPr>
      <w:r w:rsidRPr="00346039">
        <w:t>- </w:t>
      </w:r>
      <w:r w:rsidRPr="00CE4634">
        <w:rPr>
          <w:b/>
          <w:bCs/>
        </w:rPr>
        <w:t>post</w:t>
      </w:r>
      <w:r w:rsidRPr="00346039">
        <w:t>, całkowita abstynencja od alkoholu.</w:t>
      </w:r>
    </w:p>
    <w:p w14:paraId="467DC11F" w14:textId="77777777" w:rsidR="00CE4634" w:rsidRDefault="00CE4634" w:rsidP="00CE4634">
      <w:pPr>
        <w:pStyle w:val="Akapitzlist"/>
      </w:pPr>
    </w:p>
    <w:p w14:paraId="6166A2B1" w14:textId="5BCB2E49" w:rsidR="00CE4634" w:rsidRPr="001A627C" w:rsidRDefault="00CE4634" w:rsidP="00CE4634">
      <w:pPr>
        <w:pStyle w:val="Akapitzlist"/>
        <w:numPr>
          <w:ilvl w:val="0"/>
          <w:numId w:val="1"/>
        </w:numPr>
      </w:pPr>
      <w:r w:rsidRPr="006C6A66">
        <w:rPr>
          <w:szCs w:val="28"/>
        </w:rPr>
        <w:t>Krzyż Krucjaty Wyzwolenia Człowieka jest ikoną inspirowaną iko</w:t>
      </w:r>
      <w:r>
        <w:rPr>
          <w:szCs w:val="28"/>
        </w:rPr>
        <w:t>ną krzyża z kościoła św. Damiana</w:t>
      </w:r>
      <w:r w:rsidRPr="006C6A66">
        <w:rPr>
          <w:szCs w:val="28"/>
        </w:rPr>
        <w:t xml:space="preserve"> pod Asyżem zwany również krzyżem św. Franciszka.</w:t>
      </w:r>
    </w:p>
    <w:p w14:paraId="1CBB956A" w14:textId="77777777" w:rsidR="001A627C" w:rsidRPr="00CE4634" w:rsidRDefault="001A627C" w:rsidP="001A627C">
      <w:pPr>
        <w:ind w:left="360"/>
      </w:pPr>
    </w:p>
    <w:p w14:paraId="397C57BD" w14:textId="5A46A686" w:rsidR="00CE4634" w:rsidRDefault="00CE4634" w:rsidP="00CE4634">
      <w:pPr>
        <w:pStyle w:val="Akapitzlist"/>
        <w:numPr>
          <w:ilvl w:val="0"/>
          <w:numId w:val="1"/>
        </w:numPr>
        <w:rPr>
          <w:b/>
          <w:szCs w:val="28"/>
        </w:rPr>
      </w:pPr>
      <w:r w:rsidRPr="00CE4634">
        <w:rPr>
          <w:b/>
          <w:szCs w:val="28"/>
        </w:rPr>
        <w:t>Ważne elementy ikony:</w:t>
      </w:r>
    </w:p>
    <w:p w14:paraId="3CD932D8" w14:textId="77777777" w:rsidR="001A627C" w:rsidRPr="001A627C" w:rsidRDefault="001A627C" w:rsidP="001A627C">
      <w:pPr>
        <w:pStyle w:val="Akapitzlist"/>
        <w:rPr>
          <w:b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03"/>
        <w:gridCol w:w="4536"/>
      </w:tblGrid>
      <w:tr w:rsidR="00CE4634" w14:paraId="35723E66" w14:textId="77777777" w:rsidTr="002C39E5">
        <w:tc>
          <w:tcPr>
            <w:tcW w:w="0" w:type="auto"/>
          </w:tcPr>
          <w:p w14:paraId="723EB5AA" w14:textId="77777777" w:rsidR="00CE4634" w:rsidRDefault="00CE4634" w:rsidP="002C39E5">
            <w:pPr>
              <w:rPr>
                <w:szCs w:val="28"/>
              </w:rPr>
            </w:pPr>
            <w:r w:rsidRPr="00E17FD0">
              <w:rPr>
                <w:szCs w:val="28"/>
              </w:rPr>
              <w:t>Postać Chrystusa</w:t>
            </w:r>
          </w:p>
        </w:tc>
        <w:tc>
          <w:tcPr>
            <w:tcW w:w="4536" w:type="dxa"/>
          </w:tcPr>
          <w:p w14:paraId="6ACC29F3" w14:textId="77777777" w:rsidR="00CE4634" w:rsidRDefault="00CE4634" w:rsidP="002C39E5">
            <w:pPr>
              <w:rPr>
                <w:szCs w:val="28"/>
              </w:rPr>
            </w:pPr>
            <w:r w:rsidRPr="00B86302">
              <w:rPr>
                <w:szCs w:val="28"/>
              </w:rPr>
              <w:t>Grób, śmierć i otchłań</w:t>
            </w:r>
          </w:p>
        </w:tc>
      </w:tr>
      <w:tr w:rsidR="00CE4634" w14:paraId="7430DCCF" w14:textId="77777777" w:rsidTr="002C39E5">
        <w:tc>
          <w:tcPr>
            <w:tcW w:w="0" w:type="auto"/>
          </w:tcPr>
          <w:p w14:paraId="7AD090EA" w14:textId="77777777" w:rsidR="00CE4634" w:rsidRDefault="00CE4634" w:rsidP="002C39E5">
            <w:pPr>
              <w:rPr>
                <w:szCs w:val="28"/>
              </w:rPr>
            </w:pPr>
            <w:r w:rsidRPr="00EE5D3E">
              <w:rPr>
                <w:szCs w:val="28"/>
              </w:rPr>
              <w:t>Korona chwały</w:t>
            </w:r>
          </w:p>
        </w:tc>
        <w:tc>
          <w:tcPr>
            <w:tcW w:w="4536" w:type="dxa"/>
          </w:tcPr>
          <w:p w14:paraId="2E545440" w14:textId="77777777" w:rsidR="00CE4634" w:rsidRDefault="00CE4634" w:rsidP="002C39E5">
            <w:pPr>
              <w:rPr>
                <w:szCs w:val="28"/>
              </w:rPr>
            </w:pPr>
            <w:r w:rsidRPr="00FA1F37">
              <w:rPr>
                <w:szCs w:val="28"/>
              </w:rPr>
              <w:t>Napis</w:t>
            </w:r>
          </w:p>
        </w:tc>
      </w:tr>
      <w:tr w:rsidR="00CE4634" w14:paraId="44013B18" w14:textId="77777777" w:rsidTr="002C39E5">
        <w:tc>
          <w:tcPr>
            <w:tcW w:w="4503" w:type="dxa"/>
          </w:tcPr>
          <w:p w14:paraId="1193EEEF" w14:textId="77777777" w:rsidR="00CE4634" w:rsidRDefault="00CE4634" w:rsidP="002C39E5">
            <w:pPr>
              <w:rPr>
                <w:szCs w:val="28"/>
              </w:rPr>
            </w:pPr>
            <w:r w:rsidRPr="00EE5D3E">
              <w:rPr>
                <w:szCs w:val="28"/>
              </w:rPr>
              <w:t>Zasłona na obliczu Chrystusa</w:t>
            </w:r>
          </w:p>
        </w:tc>
        <w:tc>
          <w:tcPr>
            <w:tcW w:w="4536" w:type="dxa"/>
          </w:tcPr>
          <w:p w14:paraId="7341F281" w14:textId="77777777" w:rsidR="00CE4634" w:rsidRDefault="00CE4634" w:rsidP="002C39E5">
            <w:pPr>
              <w:rPr>
                <w:szCs w:val="28"/>
              </w:rPr>
            </w:pPr>
            <w:r w:rsidRPr="00B86302">
              <w:rPr>
                <w:szCs w:val="28"/>
              </w:rPr>
              <w:t>Postacie pod ramionami Chrystusa</w:t>
            </w:r>
          </w:p>
        </w:tc>
      </w:tr>
      <w:tr w:rsidR="00CE4634" w14:paraId="183BF81F" w14:textId="77777777" w:rsidTr="002C39E5">
        <w:tc>
          <w:tcPr>
            <w:tcW w:w="0" w:type="auto"/>
          </w:tcPr>
          <w:p w14:paraId="7E44E7D9" w14:textId="77777777" w:rsidR="00CE4634" w:rsidRDefault="00CE4634" w:rsidP="002C39E5">
            <w:pPr>
              <w:rPr>
                <w:szCs w:val="28"/>
              </w:rPr>
            </w:pPr>
            <w:r w:rsidRPr="00E17FD0">
              <w:rPr>
                <w:szCs w:val="28"/>
              </w:rPr>
              <w:t>Otwarte oczy</w:t>
            </w:r>
          </w:p>
        </w:tc>
        <w:tc>
          <w:tcPr>
            <w:tcW w:w="4536" w:type="dxa"/>
          </w:tcPr>
          <w:p w14:paraId="347F71C2" w14:textId="77777777" w:rsidR="00CE4634" w:rsidRDefault="00CE4634" w:rsidP="002C39E5">
            <w:pPr>
              <w:rPr>
                <w:szCs w:val="28"/>
              </w:rPr>
            </w:pPr>
            <w:r>
              <w:rPr>
                <w:szCs w:val="28"/>
              </w:rPr>
              <w:t>Obramowanie</w:t>
            </w:r>
          </w:p>
        </w:tc>
      </w:tr>
      <w:tr w:rsidR="00CE4634" w14:paraId="3F1E5EF0" w14:textId="77777777" w:rsidTr="002C39E5">
        <w:tc>
          <w:tcPr>
            <w:tcW w:w="0" w:type="auto"/>
          </w:tcPr>
          <w:p w14:paraId="4FAA6C2B" w14:textId="77777777" w:rsidR="00CE4634" w:rsidRDefault="00CE4634" w:rsidP="002C39E5">
            <w:pPr>
              <w:rPr>
                <w:szCs w:val="28"/>
              </w:rPr>
            </w:pPr>
            <w:r w:rsidRPr="00522E03">
              <w:rPr>
                <w:szCs w:val="28"/>
              </w:rPr>
              <w:t>Rany</w:t>
            </w:r>
          </w:p>
        </w:tc>
        <w:tc>
          <w:tcPr>
            <w:tcW w:w="4536" w:type="dxa"/>
          </w:tcPr>
          <w:p w14:paraId="58047C38" w14:textId="77777777" w:rsidR="00CE4634" w:rsidRDefault="00CE4634" w:rsidP="002C39E5">
            <w:pPr>
              <w:rPr>
                <w:szCs w:val="28"/>
              </w:rPr>
            </w:pPr>
          </w:p>
        </w:tc>
      </w:tr>
    </w:tbl>
    <w:p w14:paraId="20059561" w14:textId="77777777" w:rsidR="001A627C" w:rsidRPr="001A627C" w:rsidRDefault="001A627C" w:rsidP="001A627C">
      <w:pPr>
        <w:ind w:left="360"/>
      </w:pPr>
    </w:p>
    <w:p w14:paraId="0B2CFAED" w14:textId="1ED8B0A1" w:rsidR="00CE4634" w:rsidRDefault="00CE4634" w:rsidP="00CE4634">
      <w:pPr>
        <w:pStyle w:val="Akapitzlist"/>
        <w:numPr>
          <w:ilvl w:val="0"/>
          <w:numId w:val="1"/>
        </w:numPr>
      </w:pPr>
      <w:r w:rsidRPr="00CE4634">
        <w:rPr>
          <w:b/>
        </w:rPr>
        <w:t>Postać Chrystusa</w:t>
      </w:r>
      <w:r>
        <w:t xml:space="preserve"> zdominowała całą ikonę z dwóch powodów: 1) ze względu na rozmiary, znacznie większe od innych umieszczonych tam osób i 2) ze względu na światło, jakie z niej emanuje.</w:t>
      </w:r>
    </w:p>
    <w:p w14:paraId="79FCDAD0" w14:textId="45B3F20C" w:rsidR="001A627C" w:rsidRDefault="001A627C" w:rsidP="001A627C"/>
    <w:p w14:paraId="2359997E" w14:textId="77777777" w:rsidR="001A627C" w:rsidRDefault="001A627C" w:rsidP="001A627C"/>
    <w:p w14:paraId="602339D2" w14:textId="77777777" w:rsidR="001A627C" w:rsidRDefault="001A627C" w:rsidP="001A627C">
      <w:pPr>
        <w:ind w:left="360"/>
      </w:pPr>
    </w:p>
    <w:p w14:paraId="57A3127D" w14:textId="77777777" w:rsidR="00CE4634" w:rsidRPr="00EE5D3E" w:rsidRDefault="00CE4634" w:rsidP="00CE4634">
      <w:pPr>
        <w:pStyle w:val="Akapitzlist"/>
        <w:numPr>
          <w:ilvl w:val="0"/>
          <w:numId w:val="1"/>
        </w:numPr>
      </w:pPr>
      <w:r w:rsidRPr="00CE4634">
        <w:rPr>
          <w:b/>
        </w:rPr>
        <w:t>Zasłona na obliczu Chrystusa</w:t>
      </w:r>
      <w:r w:rsidRPr="00EE5D3E">
        <w:t xml:space="preserve"> </w:t>
      </w:r>
    </w:p>
    <w:p w14:paraId="26092EB0" w14:textId="56EE0F9C" w:rsidR="00CE4634" w:rsidRDefault="00CE4634" w:rsidP="00CE4634">
      <w:pPr>
        <w:pStyle w:val="Akapitzlist"/>
      </w:pPr>
      <w:r w:rsidRPr="00EE5D3E">
        <w:t>Po uważnym przypatrzeniu się całej postaci Chrystusa można zauważyć, że światło jakie z niej emanuje, o którym mówiliśmy wcześniej, nie jest równomiernie rozłożone.</w:t>
      </w:r>
    </w:p>
    <w:p w14:paraId="05D9B6F5" w14:textId="77777777" w:rsidR="001A627C" w:rsidRDefault="001A627C" w:rsidP="00CE4634">
      <w:pPr>
        <w:pStyle w:val="Akapitzlist"/>
      </w:pPr>
    </w:p>
    <w:p w14:paraId="4950D148" w14:textId="77777777" w:rsidR="00CE4634" w:rsidRPr="00CE4634" w:rsidRDefault="00CE4634" w:rsidP="00CE4634">
      <w:pPr>
        <w:pStyle w:val="Akapitzlist"/>
        <w:numPr>
          <w:ilvl w:val="0"/>
          <w:numId w:val="1"/>
        </w:numPr>
      </w:pPr>
      <w:r w:rsidRPr="00E17FD0">
        <w:rPr>
          <w:b/>
        </w:rPr>
        <w:t>Otwarte oczy</w:t>
      </w:r>
    </w:p>
    <w:p w14:paraId="3C798B9A" w14:textId="77B2793B" w:rsidR="00CE4634" w:rsidRDefault="00CE4634" w:rsidP="00CE4634">
      <w:pPr>
        <w:pStyle w:val="Akapitzlist"/>
      </w:pPr>
      <w:r w:rsidRPr="00E17FD0">
        <w:t>Otwarte oczy oznaczają "żyjącego; Tego, który żyje".</w:t>
      </w:r>
    </w:p>
    <w:p w14:paraId="14E1D16F" w14:textId="77777777" w:rsidR="001A627C" w:rsidRDefault="001A627C" w:rsidP="00CE4634">
      <w:pPr>
        <w:pStyle w:val="Akapitzlist"/>
      </w:pPr>
    </w:p>
    <w:p w14:paraId="1DED619F" w14:textId="77777777" w:rsidR="00CE4634" w:rsidRPr="00CE4634" w:rsidRDefault="00CE4634" w:rsidP="00CE4634">
      <w:pPr>
        <w:pStyle w:val="Akapitzlist"/>
        <w:numPr>
          <w:ilvl w:val="0"/>
          <w:numId w:val="1"/>
        </w:numPr>
        <w:rPr>
          <w:b/>
        </w:rPr>
      </w:pPr>
      <w:r w:rsidRPr="00CE4634">
        <w:rPr>
          <w:b/>
        </w:rPr>
        <w:t>Rany</w:t>
      </w:r>
    </w:p>
    <w:p w14:paraId="36C6DFF6" w14:textId="77777777" w:rsidR="00CE4634" w:rsidRDefault="00CE4634" w:rsidP="00CE4634">
      <w:pPr>
        <w:pStyle w:val="Akapitzlist"/>
      </w:pPr>
      <w:r w:rsidRPr="00EE5D3E">
        <w:t>Apokaliptyczny Baranek "jakby zabity" , którego figurę już wspominaliśmy, nosił na sobie znamiona męczeństwa i śmierci.</w:t>
      </w:r>
    </w:p>
    <w:p w14:paraId="068AB9FC" w14:textId="77777777" w:rsidR="00CE4634" w:rsidRDefault="00CE4634" w:rsidP="001A627C">
      <w:pPr>
        <w:ind w:left="360"/>
      </w:pPr>
    </w:p>
    <w:p w14:paraId="130DB551" w14:textId="77777777" w:rsidR="00CE4634" w:rsidRDefault="00CE4634" w:rsidP="00CE4634">
      <w:pPr>
        <w:pStyle w:val="Akapitzlist"/>
      </w:pPr>
    </w:p>
    <w:sectPr w:rsidR="00CE4634" w:rsidSect="005B657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A54B3F"/>
    <w:multiLevelType w:val="hybridMultilevel"/>
    <w:tmpl w:val="6770AC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863673"/>
    <w:multiLevelType w:val="hybridMultilevel"/>
    <w:tmpl w:val="A99EA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BD53E7"/>
    <w:multiLevelType w:val="hybridMultilevel"/>
    <w:tmpl w:val="6770AC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2F60D0"/>
    <w:multiLevelType w:val="hybridMultilevel"/>
    <w:tmpl w:val="6770AC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634"/>
    <w:rsid w:val="001A627C"/>
    <w:rsid w:val="004F58E9"/>
    <w:rsid w:val="005B6575"/>
    <w:rsid w:val="00810B13"/>
    <w:rsid w:val="0094233F"/>
    <w:rsid w:val="00CE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C7B59"/>
  <w15:chartTrackingRefBased/>
  <w15:docId w15:val="{3077DC83-EC65-D84C-87D2-AC8EA98E5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4634"/>
    <w:pPr>
      <w:ind w:left="720"/>
      <w:contextualSpacing/>
    </w:pPr>
  </w:style>
  <w:style w:type="paragraph" w:styleId="NormalnyWeb">
    <w:name w:val="Normal (Web)"/>
    <w:basedOn w:val="Normalny"/>
    <w:unhideWhenUsed/>
    <w:rsid w:val="00CE4634"/>
    <w:pPr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59"/>
    <w:rsid w:val="00CE463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Dukielski</dc:creator>
  <cp:keywords/>
  <dc:description/>
  <cp:lastModifiedBy>Henryk Kowalczyk</cp:lastModifiedBy>
  <cp:revision>3</cp:revision>
  <dcterms:created xsi:type="dcterms:W3CDTF">2020-02-06T11:25:00Z</dcterms:created>
  <dcterms:modified xsi:type="dcterms:W3CDTF">2021-12-13T10:41:00Z</dcterms:modified>
</cp:coreProperties>
</file>